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CF4C" w14:textId="11637107" w:rsidR="006E0299" w:rsidRPr="00DC1F0B" w:rsidRDefault="006E0299" w:rsidP="00DC1F0B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1640"/>
        <w:rPr>
          <w:b/>
          <w:color w:val="000000"/>
          <w:sz w:val="32"/>
          <w:szCs w:val="32"/>
        </w:rPr>
      </w:pPr>
    </w:p>
    <w:p w14:paraId="6F866881" w14:textId="77777777" w:rsidR="006E0299" w:rsidRPr="00ED3978" w:rsidRDefault="006E0299">
      <w:pPr>
        <w:widowControl w:val="0"/>
        <w:pBdr>
          <w:top w:val="nil"/>
          <w:left w:val="nil"/>
          <w:bottom w:val="nil"/>
          <w:right w:val="nil"/>
          <w:between w:val="nil"/>
        </w:pBdr>
        <w:ind w:hanging="171"/>
        <w:jc w:val="both"/>
        <w:rPr>
          <w:color w:val="000000"/>
          <w:lang w:val="kk-KZ"/>
        </w:rPr>
      </w:pPr>
    </w:p>
    <w:p w14:paraId="12640B29" w14:textId="760B24B8" w:rsidR="006E0299" w:rsidRDefault="00A501A8">
      <w:pPr>
        <w:ind w:firstLine="709"/>
        <w:jc w:val="center"/>
        <w:rPr>
          <w:b/>
          <w:lang w:val="kk-KZ"/>
        </w:rPr>
      </w:pPr>
      <w:r w:rsidRPr="00ED3978">
        <w:rPr>
          <w:b/>
          <w:lang w:val="kk-KZ"/>
        </w:rPr>
        <w:t>ШЫҒАРМАШЫЛЫҚ САНАТ</w:t>
      </w:r>
    </w:p>
    <w:p w14:paraId="248C91B2" w14:textId="29F787EB" w:rsidR="00300C8A" w:rsidRPr="00300C8A" w:rsidRDefault="00300C8A">
      <w:pPr>
        <w:ind w:firstLine="709"/>
        <w:jc w:val="center"/>
        <w:rPr>
          <w:b/>
          <w:i/>
          <w:iCs/>
          <w:lang w:val="kk-KZ"/>
        </w:rPr>
      </w:pPr>
      <w:r w:rsidRPr="00300C8A">
        <w:rPr>
          <w:b/>
          <w:i/>
          <w:iCs/>
          <w:lang w:val="kk-KZ"/>
        </w:rPr>
        <w:t>(мәдени мұра және инновация)</w:t>
      </w:r>
    </w:p>
    <w:p w14:paraId="230CE5C2" w14:textId="1D49D7D3" w:rsidR="006E0299" w:rsidRPr="00ED3978" w:rsidRDefault="0087114A">
      <w:pPr>
        <w:ind w:firstLine="709"/>
        <w:jc w:val="center"/>
        <w:rPr>
          <w:b/>
          <w:lang w:val="kk-KZ"/>
        </w:rPr>
      </w:pPr>
      <w:r w:rsidRPr="00ED3978">
        <w:rPr>
          <w:b/>
          <w:lang w:val="kk-KZ"/>
        </w:rPr>
        <w:t>ЖОБАЛАР БАЙҚАУЫНЫҢ</w:t>
      </w:r>
      <w:r w:rsidR="00A501A8" w:rsidRPr="00ED3978">
        <w:rPr>
          <w:b/>
          <w:lang w:val="kk-KZ"/>
        </w:rPr>
        <w:t xml:space="preserve"> </w:t>
      </w:r>
      <w:r w:rsidR="00300C8A">
        <w:rPr>
          <w:b/>
          <w:lang w:val="kk-KZ"/>
        </w:rPr>
        <w:t>ЕРЕЖЕСІ</w:t>
      </w:r>
    </w:p>
    <w:p w14:paraId="40D7105A" w14:textId="77777777" w:rsidR="006E0299" w:rsidRPr="00ED3978" w:rsidRDefault="006E02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lang w:val="kk-KZ"/>
        </w:rPr>
      </w:pPr>
    </w:p>
    <w:p w14:paraId="159B3479" w14:textId="52039E35" w:rsidR="006E0299" w:rsidRPr="00300C8A" w:rsidRDefault="00A501A8" w:rsidP="00C27515">
      <w:pPr>
        <w:widowControl w:val="0"/>
        <w:pBdr>
          <w:top w:val="nil"/>
          <w:left w:val="nil"/>
          <w:bottom w:val="nil"/>
          <w:right w:val="nil"/>
          <w:between w:val="nil"/>
        </w:pBdr>
        <w:ind w:left="336"/>
        <w:jc w:val="right"/>
        <w:rPr>
          <w:iCs/>
          <w:color w:val="000000"/>
          <w:lang w:val="kk-KZ"/>
        </w:rPr>
      </w:pPr>
      <w:r w:rsidRPr="00300C8A">
        <w:rPr>
          <w:rFonts w:ascii="Times" w:eastAsia="Times" w:hAnsi="Times" w:cs="Times"/>
          <w:iCs/>
          <w:color w:val="000000"/>
          <w:lang w:val="kk-KZ"/>
        </w:rPr>
        <w:t>Қатысушылардың жасы</w:t>
      </w:r>
      <w:r w:rsidRPr="00300C8A">
        <w:rPr>
          <w:iCs/>
          <w:color w:val="000000"/>
          <w:lang w:val="kk-KZ"/>
        </w:rPr>
        <w:t xml:space="preserve">: </w:t>
      </w:r>
      <w:r w:rsidR="00C27515" w:rsidRPr="00904A4F">
        <w:rPr>
          <w:iCs/>
          <w:color w:val="000000"/>
          <w:lang w:val="kk-KZ"/>
        </w:rPr>
        <w:t xml:space="preserve">12-18 </w:t>
      </w:r>
      <w:r w:rsidR="00C27515" w:rsidRPr="00300C8A">
        <w:rPr>
          <w:iCs/>
          <w:color w:val="000000"/>
          <w:lang w:val="kk-KZ"/>
        </w:rPr>
        <w:t>жас</w:t>
      </w:r>
    </w:p>
    <w:p w14:paraId="6EFF3E0C" w14:textId="13ADB040" w:rsidR="006E0299" w:rsidRPr="00300C8A" w:rsidRDefault="00A501A8" w:rsidP="00C27515">
      <w:pPr>
        <w:widowControl w:val="0"/>
        <w:pBdr>
          <w:top w:val="nil"/>
          <w:left w:val="nil"/>
          <w:bottom w:val="nil"/>
          <w:right w:val="nil"/>
          <w:between w:val="nil"/>
        </w:pBdr>
        <w:ind w:left="336"/>
        <w:jc w:val="right"/>
        <w:rPr>
          <w:iCs/>
          <w:color w:val="000000"/>
          <w:lang w:val="kk-KZ"/>
        </w:rPr>
      </w:pPr>
      <w:r w:rsidRPr="00300C8A">
        <w:rPr>
          <w:iCs/>
          <w:color w:val="000000"/>
          <w:lang w:val="kk-KZ"/>
        </w:rPr>
        <w:t>Команда: 1</w:t>
      </w:r>
      <w:r w:rsidR="00C27515" w:rsidRPr="00300C8A">
        <w:rPr>
          <w:iCs/>
          <w:color w:val="000000"/>
          <w:lang w:val="kk-KZ"/>
        </w:rPr>
        <w:t xml:space="preserve">-2 </w:t>
      </w:r>
      <w:r w:rsidRPr="00300C8A">
        <w:rPr>
          <w:iCs/>
          <w:color w:val="000000"/>
          <w:lang w:val="kk-KZ"/>
        </w:rPr>
        <w:t>адам.</w:t>
      </w:r>
    </w:p>
    <w:p w14:paraId="094F3808" w14:textId="77777777" w:rsidR="00C27515" w:rsidRPr="00300C8A" w:rsidRDefault="00C27515" w:rsidP="00C27515">
      <w:pPr>
        <w:widowControl w:val="0"/>
        <w:pBdr>
          <w:top w:val="nil"/>
          <w:left w:val="nil"/>
          <w:bottom w:val="nil"/>
          <w:right w:val="nil"/>
          <w:between w:val="nil"/>
        </w:pBdr>
        <w:ind w:left="336"/>
        <w:jc w:val="right"/>
        <w:rPr>
          <w:b/>
          <w:bCs/>
          <w:color w:val="000000"/>
          <w:lang w:val="kk-KZ"/>
        </w:rPr>
      </w:pPr>
    </w:p>
    <w:p w14:paraId="50FC4453" w14:textId="19C5374D" w:rsidR="006E0299" w:rsidRDefault="00A501A8">
      <w:pPr>
        <w:widowControl w:val="0"/>
        <w:pBdr>
          <w:top w:val="nil"/>
          <w:left w:val="nil"/>
          <w:bottom w:val="nil"/>
          <w:right w:val="nil"/>
          <w:between w:val="nil"/>
        </w:pBdr>
        <w:ind w:left="336" w:right="218"/>
        <w:rPr>
          <w:b/>
          <w:bCs/>
          <w:color w:val="000000"/>
          <w:lang w:val="kk-KZ"/>
        </w:rPr>
      </w:pPr>
      <w:r w:rsidRPr="00300C8A">
        <w:rPr>
          <w:b/>
          <w:bCs/>
          <w:color w:val="000000"/>
          <w:lang w:val="kk-KZ"/>
        </w:rPr>
        <w:t>Қолданылатын жабдықтар:</w:t>
      </w:r>
      <w:r w:rsidR="00300C8A" w:rsidRPr="00300C8A">
        <w:rPr>
          <w:b/>
          <w:bCs/>
          <w:color w:val="000000"/>
          <w:lang w:val="kk-KZ"/>
        </w:rPr>
        <w:t xml:space="preserve"> </w:t>
      </w:r>
      <w:r w:rsidRPr="00300C8A">
        <w:rPr>
          <w:b/>
          <w:bCs/>
          <w:color w:val="000000"/>
          <w:lang w:val="kk-KZ"/>
        </w:rPr>
        <w:t xml:space="preserve">барлық робототехникалық жиынтықтар, соның ішінде өздігінен жасалған </w:t>
      </w:r>
      <w:r w:rsidR="00DC1F0B">
        <w:rPr>
          <w:b/>
          <w:bCs/>
          <w:color w:val="000000"/>
          <w:lang w:val="kk-KZ"/>
        </w:rPr>
        <w:t>өнімдер</w:t>
      </w:r>
      <w:r w:rsidRPr="00300C8A">
        <w:rPr>
          <w:b/>
          <w:bCs/>
          <w:color w:val="000000"/>
          <w:lang w:val="kk-KZ"/>
        </w:rPr>
        <w:t>.</w:t>
      </w:r>
      <w:r w:rsidR="00300C8A">
        <w:rPr>
          <w:b/>
          <w:bCs/>
          <w:color w:val="000000"/>
          <w:lang w:val="kk-KZ"/>
        </w:rPr>
        <w:t xml:space="preserve"> </w:t>
      </w:r>
    </w:p>
    <w:p w14:paraId="3DE73B72" w14:textId="6AE06046" w:rsidR="000A4DB5" w:rsidRDefault="000A4DB5">
      <w:pPr>
        <w:widowControl w:val="0"/>
        <w:pBdr>
          <w:top w:val="nil"/>
          <w:left w:val="nil"/>
          <w:bottom w:val="nil"/>
          <w:right w:val="nil"/>
          <w:between w:val="nil"/>
        </w:pBdr>
        <w:ind w:left="336" w:right="218"/>
        <w:rPr>
          <w:b/>
          <w:bCs/>
          <w:color w:val="000000"/>
          <w:lang w:val="kk-KZ"/>
        </w:rPr>
      </w:pPr>
    </w:p>
    <w:p w14:paraId="3CDA51CB" w14:textId="1E80B609" w:rsidR="000A4DB5" w:rsidRDefault="000A4DB5">
      <w:pPr>
        <w:widowControl w:val="0"/>
        <w:pBdr>
          <w:top w:val="nil"/>
          <w:left w:val="nil"/>
          <w:bottom w:val="nil"/>
          <w:right w:val="nil"/>
          <w:between w:val="nil"/>
        </w:pBdr>
        <w:ind w:left="336" w:right="218"/>
        <w:rPr>
          <w:b/>
          <w:bCs/>
          <w:color w:val="000000"/>
          <w:lang w:val="kk-KZ"/>
        </w:rPr>
      </w:pPr>
    </w:p>
    <w:p w14:paraId="4AD43037" w14:textId="494A899E" w:rsidR="000A4DB5" w:rsidRDefault="000A4DB5">
      <w:pPr>
        <w:widowControl w:val="0"/>
        <w:pBdr>
          <w:top w:val="nil"/>
          <w:left w:val="nil"/>
          <w:bottom w:val="nil"/>
          <w:right w:val="nil"/>
          <w:between w:val="nil"/>
        </w:pBdr>
        <w:ind w:left="336" w:right="218"/>
        <w:rPr>
          <w:b/>
          <w:bCs/>
          <w:color w:val="000000"/>
          <w:lang w:val="kk-KZ"/>
        </w:rPr>
      </w:pPr>
    </w:p>
    <w:p w14:paraId="4B8E51DB" w14:textId="77777777" w:rsidR="000A4DB5" w:rsidRPr="00300C8A" w:rsidRDefault="000A4DB5">
      <w:pPr>
        <w:widowControl w:val="0"/>
        <w:pBdr>
          <w:top w:val="nil"/>
          <w:left w:val="nil"/>
          <w:bottom w:val="nil"/>
          <w:right w:val="nil"/>
          <w:between w:val="nil"/>
        </w:pBdr>
        <w:ind w:left="336" w:right="218"/>
        <w:rPr>
          <w:b/>
          <w:bCs/>
          <w:color w:val="000000"/>
          <w:lang w:val="kk-KZ"/>
        </w:rPr>
      </w:pPr>
    </w:p>
    <w:p w14:paraId="31DE90B6" w14:textId="66516108" w:rsidR="0087114A" w:rsidRPr="00ED3978" w:rsidRDefault="00A501A8" w:rsidP="00300C8A">
      <w:pPr>
        <w:pStyle w:val="a7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03"/>
        </w:tabs>
        <w:spacing w:line="360" w:lineRule="auto"/>
        <w:ind w:left="0" w:firstLine="709"/>
        <w:jc w:val="center"/>
        <w:rPr>
          <w:b/>
          <w:color w:val="000000"/>
          <w:lang w:val="kk-KZ"/>
        </w:rPr>
      </w:pPr>
      <w:r w:rsidRPr="00ED3978">
        <w:rPr>
          <w:b/>
          <w:color w:val="000000"/>
          <w:lang w:val="kk-KZ"/>
        </w:rPr>
        <w:t>Жоба</w:t>
      </w:r>
      <w:r w:rsidR="00C27515">
        <w:rPr>
          <w:b/>
          <w:color w:val="000000"/>
          <w:lang w:val="kk-KZ"/>
        </w:rPr>
        <w:t xml:space="preserve"> моделіне (прототип) </w:t>
      </w:r>
      <w:r w:rsidRPr="00ED3978">
        <w:rPr>
          <w:b/>
          <w:color w:val="000000"/>
          <w:lang w:val="kk-KZ"/>
        </w:rPr>
        <w:t>қойылатын талаптар.</w:t>
      </w:r>
    </w:p>
    <w:p w14:paraId="42626431" w14:textId="00BE3062" w:rsidR="006E0299" w:rsidRPr="00ED3978" w:rsidRDefault="00A501A8" w:rsidP="000170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3"/>
        </w:tabs>
        <w:spacing w:line="360" w:lineRule="auto"/>
        <w:ind w:firstLine="709"/>
        <w:jc w:val="both"/>
        <w:rPr>
          <w:color w:val="000000"/>
          <w:lang w:val="kk-KZ"/>
        </w:rPr>
      </w:pPr>
      <w:r w:rsidRPr="00ED3978">
        <w:rPr>
          <w:color w:val="000000"/>
          <w:lang w:val="kk-KZ"/>
        </w:rPr>
        <w:t>2.1.</w:t>
      </w:r>
      <w:r w:rsidRPr="00ED3978">
        <w:rPr>
          <w:color w:val="000000"/>
          <w:lang w:val="kk-KZ"/>
        </w:rPr>
        <w:tab/>
      </w:r>
      <w:r w:rsidR="00C27515">
        <w:rPr>
          <w:color w:val="000000"/>
          <w:lang w:val="kk-KZ"/>
        </w:rPr>
        <w:t>Модель</w:t>
      </w:r>
      <w:r w:rsidR="001D7371">
        <w:rPr>
          <w:color w:val="000000"/>
          <w:lang w:val="kk-KZ"/>
        </w:rPr>
        <w:t>-</w:t>
      </w:r>
      <w:r w:rsidRPr="00ED3978">
        <w:rPr>
          <w:color w:val="000000"/>
          <w:lang w:val="kk-KZ"/>
        </w:rPr>
        <w:t xml:space="preserve">кез-келген </w:t>
      </w:r>
      <w:r w:rsidR="0087114A" w:rsidRPr="00ED3978">
        <w:rPr>
          <w:color w:val="000000"/>
          <w:lang w:val="kk-KZ"/>
        </w:rPr>
        <w:t>р</w:t>
      </w:r>
      <w:r w:rsidRPr="00ED3978">
        <w:rPr>
          <w:color w:val="000000"/>
          <w:lang w:val="kk-KZ"/>
        </w:rPr>
        <w:t>обототехника жиынтығы.</w:t>
      </w:r>
    </w:p>
    <w:p w14:paraId="53AA8FFB" w14:textId="77777777" w:rsidR="006E0299" w:rsidRPr="00ED3978" w:rsidRDefault="00A501A8" w:rsidP="000170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3"/>
        </w:tabs>
        <w:spacing w:line="360" w:lineRule="auto"/>
        <w:ind w:firstLine="709"/>
        <w:jc w:val="both"/>
        <w:rPr>
          <w:color w:val="000000"/>
          <w:lang w:val="kk-KZ"/>
        </w:rPr>
      </w:pPr>
      <w:r w:rsidRPr="00ED3978">
        <w:rPr>
          <w:color w:val="000000"/>
          <w:lang w:val="kk-KZ"/>
        </w:rPr>
        <w:t>2.2.</w:t>
      </w:r>
      <w:r w:rsidRPr="00ED3978">
        <w:rPr>
          <w:color w:val="000000"/>
          <w:lang w:val="kk-KZ"/>
        </w:rPr>
        <w:tab/>
        <w:t>Роботтардың конструкцияларында жабдықтың комбинациясы рұқсат етіледі, материалдарда шектеулер енгізілмейді, өздігінен жасалған бөлшектерді, соның ішінде 3D принтерді қолдану құпталады.</w:t>
      </w:r>
    </w:p>
    <w:p w14:paraId="51626467" w14:textId="77777777" w:rsidR="006E0299" w:rsidRPr="00ED3978" w:rsidRDefault="00A501A8" w:rsidP="000170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3"/>
        </w:tabs>
        <w:spacing w:line="360" w:lineRule="auto"/>
        <w:ind w:firstLine="709"/>
        <w:jc w:val="both"/>
        <w:rPr>
          <w:color w:val="000000"/>
          <w:lang w:val="kk-KZ"/>
        </w:rPr>
      </w:pPr>
      <w:r w:rsidRPr="00ED3978">
        <w:rPr>
          <w:color w:val="000000"/>
          <w:lang w:val="kk-KZ"/>
        </w:rPr>
        <w:t>2.3.</w:t>
      </w:r>
      <w:r w:rsidRPr="00ED3978">
        <w:rPr>
          <w:color w:val="000000"/>
          <w:lang w:val="kk-KZ"/>
        </w:rPr>
        <w:tab/>
        <w:t>Бағдарламалық жасақтамада шектеулер жоқ.</w:t>
      </w:r>
    </w:p>
    <w:p w14:paraId="4E3933C9" w14:textId="6E1C451F" w:rsidR="006E0299" w:rsidRPr="00ED3978" w:rsidRDefault="00A501A8" w:rsidP="00C275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3"/>
        </w:tabs>
        <w:spacing w:line="360" w:lineRule="auto"/>
        <w:ind w:firstLine="709"/>
        <w:jc w:val="both"/>
        <w:rPr>
          <w:color w:val="000000"/>
          <w:lang w:val="kk-KZ"/>
        </w:rPr>
      </w:pPr>
      <w:r w:rsidRPr="00ED3978">
        <w:rPr>
          <w:color w:val="000000"/>
          <w:lang w:val="kk-KZ"/>
        </w:rPr>
        <w:t>2.4.</w:t>
      </w:r>
      <w:r w:rsidRPr="00ED3978">
        <w:rPr>
          <w:color w:val="000000"/>
          <w:lang w:val="kk-KZ"/>
        </w:rPr>
        <w:tab/>
        <w:t>Жобаның қысқаша сипаттамасы бар слайд</w:t>
      </w:r>
      <w:r w:rsidR="00C27515">
        <w:rPr>
          <w:color w:val="000000"/>
          <w:lang w:val="kk-KZ"/>
        </w:rPr>
        <w:t xml:space="preserve"> болуы міндетті</w:t>
      </w:r>
    </w:p>
    <w:p w14:paraId="03847E84" w14:textId="5D5C82A6" w:rsidR="006E0299" w:rsidRPr="00ED3978" w:rsidRDefault="000170B0" w:rsidP="000170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/>
        <w:jc w:val="both"/>
        <w:rPr>
          <w:color w:val="000000"/>
          <w:lang w:val="kk-KZ"/>
        </w:rPr>
      </w:pPr>
      <w:r w:rsidRPr="00ED3978">
        <w:rPr>
          <w:color w:val="000000"/>
          <w:lang w:val="kk-KZ"/>
        </w:rPr>
        <w:tab/>
      </w:r>
      <w:r w:rsidR="00A501A8" w:rsidRPr="00ED3978">
        <w:rPr>
          <w:color w:val="000000"/>
          <w:lang w:val="kk-KZ"/>
        </w:rPr>
        <w:t>2.4.</w:t>
      </w:r>
      <w:r w:rsidR="00C27515">
        <w:rPr>
          <w:color w:val="000000"/>
          <w:lang w:val="kk-KZ"/>
        </w:rPr>
        <w:t>1</w:t>
      </w:r>
      <w:r w:rsidR="00A501A8" w:rsidRPr="00ED3978">
        <w:rPr>
          <w:color w:val="000000"/>
          <w:lang w:val="kk-KZ"/>
        </w:rPr>
        <w:t>.</w:t>
      </w:r>
      <w:r w:rsidR="00A501A8" w:rsidRPr="00ED3978">
        <w:rPr>
          <w:color w:val="000000"/>
          <w:lang w:val="kk-KZ"/>
        </w:rPr>
        <w:tab/>
        <w:t>Жобаны таныстыру слайдтары жобаның фотосуреттерін, оның сипаттамасын, техникалық сипаттамаларын және т.б. қамтуы тиіс.</w:t>
      </w:r>
    </w:p>
    <w:p w14:paraId="0CF62EED" w14:textId="2823A6CF" w:rsidR="006E0299" w:rsidRPr="00ED3978" w:rsidRDefault="000170B0" w:rsidP="000170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/>
        <w:jc w:val="both"/>
        <w:rPr>
          <w:color w:val="000000"/>
          <w:lang w:val="kk-KZ"/>
        </w:rPr>
      </w:pPr>
      <w:r w:rsidRPr="00ED3978">
        <w:rPr>
          <w:color w:val="000000"/>
          <w:lang w:val="kk-KZ"/>
        </w:rPr>
        <w:tab/>
      </w:r>
      <w:r w:rsidR="00A501A8" w:rsidRPr="00ED3978">
        <w:rPr>
          <w:color w:val="000000"/>
          <w:lang w:val="kk-KZ"/>
        </w:rPr>
        <w:t>2.4.</w:t>
      </w:r>
      <w:r w:rsidR="00C27515">
        <w:rPr>
          <w:color w:val="000000"/>
          <w:lang w:val="kk-KZ"/>
        </w:rPr>
        <w:t>2</w:t>
      </w:r>
      <w:r w:rsidR="00A501A8" w:rsidRPr="00ED3978">
        <w:rPr>
          <w:color w:val="000000"/>
          <w:lang w:val="kk-KZ"/>
        </w:rPr>
        <w:t>. Бірінші слайдта мынадай тармақтар болуы тиі</w:t>
      </w:r>
      <w:r w:rsidRPr="00ED3978">
        <w:rPr>
          <w:color w:val="000000"/>
          <w:lang w:val="kk-KZ"/>
        </w:rPr>
        <w:t>с: жобаның атауы, жобаның автор</w:t>
      </w:r>
      <w:r w:rsidR="00A501A8" w:rsidRPr="00ED3978">
        <w:rPr>
          <w:color w:val="000000"/>
          <w:lang w:val="kk-KZ"/>
        </w:rPr>
        <w:t>/</w:t>
      </w:r>
      <w:r w:rsidRPr="00ED3978">
        <w:rPr>
          <w:color w:val="000000"/>
          <w:lang w:val="kk-KZ"/>
        </w:rPr>
        <w:t>(</w:t>
      </w:r>
      <w:r w:rsidR="00A501A8" w:rsidRPr="00ED3978">
        <w:rPr>
          <w:color w:val="000000"/>
          <w:lang w:val="kk-KZ"/>
        </w:rPr>
        <w:t>лар</w:t>
      </w:r>
      <w:r w:rsidRPr="00ED3978">
        <w:rPr>
          <w:color w:val="000000"/>
          <w:lang w:val="kk-KZ"/>
        </w:rPr>
        <w:t>)ы</w:t>
      </w:r>
      <w:r w:rsidR="00A501A8" w:rsidRPr="00ED3978">
        <w:rPr>
          <w:color w:val="000000"/>
          <w:lang w:val="kk-KZ"/>
        </w:rPr>
        <w:t>, ұйым, қала.</w:t>
      </w:r>
    </w:p>
    <w:p w14:paraId="5B72EA93" w14:textId="77777777" w:rsidR="006E0299" w:rsidRPr="00ED3978" w:rsidRDefault="000170B0" w:rsidP="000170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3"/>
        </w:tabs>
        <w:spacing w:line="360" w:lineRule="auto"/>
        <w:ind w:firstLine="709"/>
        <w:jc w:val="both"/>
        <w:rPr>
          <w:color w:val="000000"/>
          <w:lang w:val="kk-KZ"/>
        </w:rPr>
      </w:pPr>
      <w:r w:rsidRPr="00ED3978">
        <w:rPr>
          <w:color w:val="000000"/>
          <w:lang w:val="kk-KZ"/>
        </w:rPr>
        <w:t xml:space="preserve">2.5. </w:t>
      </w:r>
      <w:r w:rsidR="00A501A8" w:rsidRPr="00ED3978">
        <w:rPr>
          <w:color w:val="000000"/>
          <w:lang w:val="kk-KZ"/>
        </w:rPr>
        <w:t>Сөз сөйлеу сәтіне қатысушыл</w:t>
      </w:r>
      <w:r w:rsidR="0087114A" w:rsidRPr="00ED3978">
        <w:rPr>
          <w:color w:val="000000"/>
          <w:lang w:val="kk-KZ"/>
        </w:rPr>
        <w:t>ар демонстрациялық материалды, р</w:t>
      </w:r>
      <w:r w:rsidR="00A501A8" w:rsidRPr="00ED3978">
        <w:rPr>
          <w:color w:val="000000"/>
          <w:lang w:val="kk-KZ"/>
        </w:rPr>
        <w:t>оботтың конструкциясын, баяндаманы 5 минутқа дайындауы тиіс.</w:t>
      </w:r>
    </w:p>
    <w:p w14:paraId="629DF73F" w14:textId="77777777" w:rsidR="006E0299" w:rsidRPr="00ED3978" w:rsidRDefault="006E0299" w:rsidP="000170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3"/>
        </w:tabs>
        <w:spacing w:line="360" w:lineRule="auto"/>
        <w:ind w:left="323" w:hanging="38"/>
        <w:jc w:val="both"/>
        <w:rPr>
          <w:color w:val="000000"/>
          <w:lang w:val="kk-KZ"/>
        </w:rPr>
      </w:pPr>
    </w:p>
    <w:p w14:paraId="612310AA" w14:textId="0252FE43" w:rsidR="006E0299" w:rsidRPr="00ED3978" w:rsidRDefault="00A501A8" w:rsidP="000170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3"/>
        </w:tabs>
        <w:spacing w:line="360" w:lineRule="auto"/>
        <w:ind w:left="323" w:hanging="38"/>
        <w:jc w:val="center"/>
        <w:rPr>
          <w:color w:val="000000"/>
          <w:lang w:val="kk-KZ"/>
        </w:rPr>
      </w:pPr>
      <w:r w:rsidRPr="00ED3978">
        <w:rPr>
          <w:color w:val="000000"/>
          <w:lang w:val="kk-KZ"/>
        </w:rPr>
        <w:t>3</w:t>
      </w:r>
      <w:r w:rsidRPr="00ED3978">
        <w:rPr>
          <w:b/>
          <w:color w:val="000000"/>
          <w:lang w:val="kk-KZ"/>
        </w:rPr>
        <w:t>.</w:t>
      </w:r>
      <w:r w:rsidRPr="00ED3978">
        <w:rPr>
          <w:b/>
          <w:color w:val="000000"/>
          <w:lang w:val="kk-KZ"/>
        </w:rPr>
        <w:tab/>
        <w:t>Жобаны</w:t>
      </w:r>
      <w:r w:rsidR="000A4DB5">
        <w:rPr>
          <w:b/>
          <w:color w:val="000000"/>
          <w:lang w:val="kk-KZ"/>
        </w:rPr>
        <w:t xml:space="preserve"> орналастыратын </w:t>
      </w:r>
      <w:r w:rsidRPr="00ED3978">
        <w:rPr>
          <w:b/>
          <w:color w:val="000000"/>
          <w:lang w:val="kk-KZ"/>
        </w:rPr>
        <w:t>алаң</w:t>
      </w:r>
      <w:r w:rsidR="000A4DB5">
        <w:rPr>
          <w:b/>
          <w:color w:val="000000"/>
          <w:lang w:val="kk-KZ"/>
        </w:rPr>
        <w:t>ға</w:t>
      </w:r>
      <w:r w:rsidRPr="00ED3978">
        <w:rPr>
          <w:b/>
          <w:color w:val="000000"/>
          <w:lang w:val="kk-KZ"/>
        </w:rPr>
        <w:t xml:space="preserve"> қойылатын талаптар.</w:t>
      </w:r>
    </w:p>
    <w:p w14:paraId="19432F5D" w14:textId="78D05BAD" w:rsidR="006E0299" w:rsidRDefault="00A501A8" w:rsidP="000170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3"/>
        </w:tabs>
        <w:spacing w:line="360" w:lineRule="auto"/>
        <w:ind w:firstLine="709"/>
        <w:jc w:val="both"/>
        <w:rPr>
          <w:color w:val="000000"/>
          <w:lang w:val="kk-KZ"/>
        </w:rPr>
      </w:pPr>
      <w:r w:rsidRPr="00ED3978">
        <w:rPr>
          <w:color w:val="000000"/>
          <w:lang w:val="kk-KZ"/>
        </w:rPr>
        <w:t>3.1.</w:t>
      </w:r>
      <w:r w:rsidRPr="00ED3978">
        <w:rPr>
          <w:color w:val="000000"/>
          <w:lang w:val="kk-KZ"/>
        </w:rPr>
        <w:tab/>
        <w:t>Әр команда</w:t>
      </w:r>
      <w:r w:rsidR="00C27515">
        <w:rPr>
          <w:color w:val="000000"/>
          <w:lang w:val="kk-KZ"/>
        </w:rPr>
        <w:t>ға өз</w:t>
      </w:r>
      <w:r w:rsidRPr="00ED3978">
        <w:rPr>
          <w:color w:val="000000"/>
          <w:lang w:val="kk-KZ"/>
        </w:rPr>
        <w:t xml:space="preserve"> жоба</w:t>
      </w:r>
      <w:r w:rsidR="00C27515">
        <w:rPr>
          <w:color w:val="000000"/>
          <w:lang w:val="kk-KZ"/>
        </w:rPr>
        <w:t>ларын</w:t>
      </w:r>
      <w:r w:rsidRPr="00ED3978">
        <w:rPr>
          <w:color w:val="000000"/>
          <w:lang w:val="kk-KZ"/>
        </w:rPr>
        <w:t xml:space="preserve"> орналастыру үшін</w:t>
      </w:r>
      <w:r w:rsidR="00C27515">
        <w:rPr>
          <w:color w:val="000000"/>
          <w:lang w:val="kk-KZ"/>
        </w:rPr>
        <w:t xml:space="preserve"> арнайы орын беріледі</w:t>
      </w:r>
      <w:r w:rsidRPr="00ED3978">
        <w:rPr>
          <w:color w:val="000000"/>
          <w:lang w:val="kk-KZ"/>
        </w:rPr>
        <w:t>.</w:t>
      </w:r>
      <w:r w:rsidR="00C27515">
        <w:rPr>
          <w:color w:val="000000"/>
          <w:lang w:val="kk-KZ"/>
        </w:rPr>
        <w:t xml:space="preserve"> Берілген орынды жобаның тақырыбы аясында безендендіру қажет. </w:t>
      </w:r>
    </w:p>
    <w:p w14:paraId="52B6FDB9" w14:textId="51308303" w:rsidR="00300C8A" w:rsidRDefault="00300C8A" w:rsidP="000170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3"/>
        </w:tabs>
        <w:spacing w:line="360" w:lineRule="auto"/>
        <w:ind w:firstLine="709"/>
        <w:jc w:val="both"/>
        <w:rPr>
          <w:color w:val="000000"/>
          <w:lang w:val="kk-KZ"/>
        </w:rPr>
      </w:pPr>
    </w:p>
    <w:p w14:paraId="4D1EFE01" w14:textId="47A86170" w:rsidR="00300C8A" w:rsidRDefault="00300C8A" w:rsidP="00300C8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3"/>
        </w:tabs>
        <w:spacing w:line="360" w:lineRule="auto"/>
        <w:ind w:firstLine="709"/>
        <w:jc w:val="center"/>
        <w:rPr>
          <w:color w:val="000000"/>
          <w:lang w:val="kk-KZ"/>
        </w:rPr>
      </w:pPr>
      <w:r>
        <w:rPr>
          <w:noProof/>
        </w:rPr>
        <w:drawing>
          <wp:inline distT="0" distB="0" distL="0" distR="0" wp14:anchorId="2EADBCB3" wp14:editId="1AEFFE73">
            <wp:extent cx="1967788" cy="1475744"/>
            <wp:effectExtent l="0" t="0" r="0" b="0"/>
            <wp:docPr id="1" name="Рисунок 1" descr="FIRST Inspires Competition, Definitely Inspired | Douglas Frank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ST Inspires Competition, Definitely Inspired | Douglas Frankis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2" cy="148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val="kk-KZ"/>
        </w:rPr>
        <w:t xml:space="preserve">   </w:t>
      </w:r>
      <w:r>
        <w:rPr>
          <w:noProof/>
        </w:rPr>
        <w:drawing>
          <wp:inline distT="0" distB="0" distL="0" distR="0" wp14:anchorId="5650057B" wp14:editId="58D6D1C7">
            <wp:extent cx="2355494" cy="1478258"/>
            <wp:effectExtent l="0" t="0" r="0" b="0"/>
            <wp:docPr id="3" name="Рисунок 3" descr="Pit Decorations | FLL Tutor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t Decorations | FLL Tutoria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442" cy="14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AF3F4" w14:textId="53AE6C9D" w:rsidR="00300C8A" w:rsidRDefault="00300C8A" w:rsidP="00300C8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3"/>
        </w:tabs>
        <w:spacing w:line="360" w:lineRule="auto"/>
        <w:ind w:firstLine="709"/>
        <w:jc w:val="center"/>
        <w:rPr>
          <w:color w:val="000000"/>
          <w:lang w:val="kk-KZ"/>
        </w:rPr>
      </w:pPr>
      <w:r>
        <w:rPr>
          <w:noProof/>
        </w:rPr>
        <w:lastRenderedPageBreak/>
        <w:drawing>
          <wp:inline distT="0" distB="0" distL="0" distR="0" wp14:anchorId="7A1E47F2" wp14:editId="6E487231">
            <wp:extent cx="2655418" cy="199252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107" cy="200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365AC" w14:textId="338D253B" w:rsidR="00300C8A" w:rsidRPr="00300C8A" w:rsidRDefault="00300C8A" w:rsidP="00300C8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3"/>
        </w:tabs>
        <w:spacing w:line="360" w:lineRule="auto"/>
        <w:ind w:firstLine="709"/>
        <w:jc w:val="center"/>
        <w:rPr>
          <w:i/>
          <w:iCs/>
          <w:color w:val="000000"/>
          <w:lang w:val="kk-KZ"/>
        </w:rPr>
      </w:pPr>
      <w:r w:rsidRPr="00300C8A">
        <w:rPr>
          <w:i/>
          <w:iCs/>
          <w:color w:val="000000"/>
          <w:lang w:val="kk-KZ"/>
        </w:rPr>
        <w:t>(Берілген орынды жобаның тақырыбы аясында безендендіру мысалдары)</w:t>
      </w:r>
    </w:p>
    <w:p w14:paraId="417CC1F3" w14:textId="2B95FCC0" w:rsidR="006E0299" w:rsidRPr="00ED3978" w:rsidRDefault="00A501A8" w:rsidP="000170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3"/>
        </w:tabs>
        <w:spacing w:line="360" w:lineRule="auto"/>
        <w:ind w:firstLine="709"/>
        <w:jc w:val="both"/>
        <w:rPr>
          <w:color w:val="000000"/>
          <w:lang w:val="kk-KZ"/>
        </w:rPr>
      </w:pPr>
      <w:r w:rsidRPr="00ED3978">
        <w:rPr>
          <w:color w:val="000000"/>
          <w:lang w:val="kk-KZ"/>
        </w:rPr>
        <w:t>3.2.</w:t>
      </w:r>
      <w:r w:rsidRPr="00ED3978">
        <w:rPr>
          <w:color w:val="000000"/>
          <w:lang w:val="kk-KZ"/>
        </w:rPr>
        <w:tab/>
        <w:t>Командалар үшін электр қуатымен қамтамасыз ету нүктелері (220В) қол жетімді болады, ал командада электр қуатын үстелге же</w:t>
      </w:r>
      <w:r w:rsidR="0087114A" w:rsidRPr="00ED3978">
        <w:rPr>
          <w:color w:val="000000"/>
          <w:lang w:val="kk-KZ"/>
        </w:rPr>
        <w:t>ткізуді қамтамасыз ету үшін өз с</w:t>
      </w:r>
      <w:r w:rsidRPr="00ED3978">
        <w:rPr>
          <w:color w:val="000000"/>
          <w:lang w:val="kk-KZ"/>
        </w:rPr>
        <w:t>үзгісі</w:t>
      </w:r>
      <w:r w:rsidR="001074D1">
        <w:rPr>
          <w:color w:val="000000"/>
          <w:lang w:val="kk-KZ"/>
        </w:rPr>
        <w:t xml:space="preserve"> (фильтр)</w:t>
      </w:r>
      <w:r w:rsidRPr="00ED3978">
        <w:rPr>
          <w:color w:val="000000"/>
          <w:lang w:val="kk-KZ"/>
        </w:rPr>
        <w:t xml:space="preserve"> болуы керек.</w:t>
      </w:r>
    </w:p>
    <w:p w14:paraId="6A2965D6" w14:textId="02602053" w:rsidR="006E0299" w:rsidRPr="00ED3978" w:rsidRDefault="00A501A8" w:rsidP="000170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3"/>
        </w:tabs>
        <w:spacing w:line="360" w:lineRule="auto"/>
        <w:ind w:firstLine="709"/>
        <w:jc w:val="both"/>
        <w:rPr>
          <w:color w:val="000000"/>
          <w:lang w:val="kk-KZ"/>
        </w:rPr>
      </w:pPr>
      <w:r w:rsidRPr="00ED3978">
        <w:rPr>
          <w:color w:val="000000"/>
          <w:lang w:val="kk-KZ"/>
        </w:rPr>
        <w:t>3.3.</w:t>
      </w:r>
      <w:r w:rsidRPr="00ED3978">
        <w:rPr>
          <w:color w:val="000000"/>
          <w:lang w:val="kk-KZ"/>
        </w:rPr>
        <w:tab/>
        <w:t>Жобаны көрсету үшін командалар баннер дайындай алады немесе электрондық презентацияны көрсету үшін үстелге ноутбук орналастыра алады (</w:t>
      </w:r>
      <w:r w:rsidR="000A4DB5">
        <w:rPr>
          <w:color w:val="000000"/>
          <w:lang w:val="kk-KZ"/>
        </w:rPr>
        <w:t>ыңғайларына қарай</w:t>
      </w:r>
      <w:r w:rsidRPr="00ED3978">
        <w:rPr>
          <w:color w:val="000000"/>
          <w:lang w:val="kk-KZ"/>
        </w:rPr>
        <w:t>).</w:t>
      </w:r>
    </w:p>
    <w:p w14:paraId="5134A56C" w14:textId="77777777" w:rsidR="006E0299" w:rsidRPr="00ED3978" w:rsidRDefault="00A501A8" w:rsidP="000170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3"/>
        </w:tabs>
        <w:spacing w:line="360" w:lineRule="auto"/>
        <w:ind w:left="323" w:hanging="38"/>
        <w:jc w:val="center"/>
        <w:rPr>
          <w:b/>
          <w:color w:val="000000"/>
          <w:lang w:val="kk-KZ"/>
        </w:rPr>
      </w:pPr>
      <w:r w:rsidRPr="00ED3978">
        <w:rPr>
          <w:b/>
          <w:color w:val="000000"/>
          <w:lang w:val="kk-KZ"/>
        </w:rPr>
        <w:t>4.</w:t>
      </w:r>
      <w:r w:rsidRPr="00ED3978">
        <w:rPr>
          <w:b/>
          <w:color w:val="000000"/>
          <w:lang w:val="kk-KZ"/>
        </w:rPr>
        <w:tab/>
        <w:t>Жарыс ережелері</w:t>
      </w:r>
    </w:p>
    <w:p w14:paraId="6BBB028A" w14:textId="77777777" w:rsidR="006E0299" w:rsidRPr="00ED3978" w:rsidRDefault="00A501A8" w:rsidP="000170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3"/>
        </w:tabs>
        <w:spacing w:line="360" w:lineRule="auto"/>
        <w:ind w:left="323" w:hanging="38"/>
        <w:jc w:val="both"/>
        <w:rPr>
          <w:color w:val="000000"/>
          <w:lang w:val="kk-KZ"/>
        </w:rPr>
      </w:pPr>
      <w:r w:rsidRPr="00ED3978">
        <w:rPr>
          <w:color w:val="000000"/>
          <w:lang w:val="kk-KZ"/>
        </w:rPr>
        <w:t>4.1.</w:t>
      </w:r>
      <w:r w:rsidRPr="00ED3978">
        <w:rPr>
          <w:color w:val="000000"/>
          <w:lang w:val="kk-KZ"/>
        </w:rPr>
        <w:tab/>
        <w:t>Қатысушылар жобалардың презентацияларын стендтік конференция форматында көрсетеді.</w:t>
      </w:r>
    </w:p>
    <w:p w14:paraId="005D4DF7" w14:textId="3F29E464" w:rsidR="006E0299" w:rsidRDefault="00A501A8" w:rsidP="000170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3"/>
        </w:tabs>
        <w:spacing w:line="360" w:lineRule="auto"/>
        <w:ind w:left="323" w:hanging="38"/>
        <w:jc w:val="both"/>
        <w:rPr>
          <w:color w:val="000000"/>
          <w:lang w:val="kk-KZ"/>
        </w:rPr>
      </w:pPr>
      <w:r w:rsidRPr="00ED3978">
        <w:rPr>
          <w:color w:val="000000"/>
          <w:lang w:val="kk-KZ"/>
        </w:rPr>
        <w:t>4.2.</w:t>
      </w:r>
      <w:r w:rsidRPr="00ED3978">
        <w:rPr>
          <w:color w:val="000000"/>
          <w:lang w:val="kk-KZ"/>
        </w:rPr>
        <w:tab/>
        <w:t>Қорғау үшін 7-10 минут бөлінеді, оның ішінде:</w:t>
      </w:r>
      <w:r w:rsidR="00C27515">
        <w:rPr>
          <w:color w:val="000000"/>
          <w:lang w:val="kk-KZ"/>
        </w:rPr>
        <w:t xml:space="preserve"> </w:t>
      </w:r>
      <w:r w:rsidRPr="00ED3978">
        <w:rPr>
          <w:color w:val="000000"/>
          <w:lang w:val="kk-KZ"/>
        </w:rPr>
        <w:t>қатысушылардың баяндамасы және жоба жұмысын көрсету 5 минуттан аспайды, төрешілер комиссиясының сұрақтары 3-5 минут құрайды.</w:t>
      </w:r>
    </w:p>
    <w:p w14:paraId="452BA6B8" w14:textId="381CBA52" w:rsidR="00D75B77" w:rsidRPr="00D75B77" w:rsidRDefault="00D75B77" w:rsidP="000170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3"/>
        </w:tabs>
        <w:spacing w:line="360" w:lineRule="auto"/>
        <w:ind w:left="323" w:hanging="38"/>
        <w:jc w:val="both"/>
        <w:rPr>
          <w:color w:val="000000"/>
          <w:lang w:val="kk-KZ"/>
        </w:rPr>
      </w:pPr>
      <w:r w:rsidRPr="00D75B77">
        <w:rPr>
          <w:color w:val="000000"/>
          <w:lang w:val="kk-KZ"/>
        </w:rPr>
        <w:t xml:space="preserve">4.3 </w:t>
      </w:r>
      <w:r>
        <w:rPr>
          <w:color w:val="000000"/>
          <w:lang w:val="kk-KZ"/>
        </w:rPr>
        <w:t>Жарыс басталуына 2 күн қалғанға дейін жоба жайлы слайдты тіркеу барысында жіберу қажет. Слайд жібермеген командалар жарысқа қатыстырылмайды.</w:t>
      </w:r>
    </w:p>
    <w:p w14:paraId="1684AA84" w14:textId="77777777" w:rsidR="000170B0" w:rsidRPr="00ED3978" w:rsidRDefault="000170B0" w:rsidP="000170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3"/>
        </w:tabs>
        <w:spacing w:line="360" w:lineRule="auto"/>
        <w:ind w:left="323" w:hanging="38"/>
        <w:jc w:val="both"/>
        <w:rPr>
          <w:color w:val="000000"/>
          <w:lang w:val="kk-KZ"/>
        </w:rPr>
      </w:pPr>
    </w:p>
    <w:p w14:paraId="431FA6BD" w14:textId="77777777" w:rsidR="006E0299" w:rsidRPr="00ED3978" w:rsidRDefault="006E02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color w:val="000000"/>
          <w:lang w:val="kk-KZ"/>
        </w:rPr>
      </w:pPr>
    </w:p>
    <w:p w14:paraId="304C79C0" w14:textId="65E8AA37" w:rsidR="006E0299" w:rsidRDefault="006E029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3"/>
        </w:tabs>
        <w:ind w:left="602" w:hanging="279"/>
        <w:jc w:val="both"/>
        <w:rPr>
          <w:b/>
          <w:color w:val="000000"/>
          <w:lang w:val="kk-KZ"/>
        </w:rPr>
      </w:pPr>
    </w:p>
    <w:p w14:paraId="29D6E150" w14:textId="338E9208" w:rsidR="002E1AFB" w:rsidRDefault="002E1A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3"/>
        </w:tabs>
        <w:ind w:left="602" w:hanging="279"/>
        <w:jc w:val="both"/>
        <w:rPr>
          <w:b/>
          <w:color w:val="000000"/>
          <w:lang w:val="kk-KZ"/>
        </w:rPr>
      </w:pPr>
    </w:p>
    <w:p w14:paraId="7F84F9D2" w14:textId="2B70E0FB" w:rsidR="002E1AFB" w:rsidRDefault="002E1A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3"/>
        </w:tabs>
        <w:ind w:left="602" w:hanging="279"/>
        <w:jc w:val="both"/>
        <w:rPr>
          <w:b/>
          <w:color w:val="000000"/>
          <w:lang w:val="kk-KZ"/>
        </w:rPr>
      </w:pPr>
    </w:p>
    <w:p w14:paraId="2473C20B" w14:textId="07E7F711" w:rsidR="002E1AFB" w:rsidRDefault="002E1A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3"/>
        </w:tabs>
        <w:ind w:left="602" w:hanging="279"/>
        <w:jc w:val="both"/>
        <w:rPr>
          <w:b/>
          <w:color w:val="000000"/>
          <w:lang w:val="kk-KZ"/>
        </w:rPr>
      </w:pPr>
    </w:p>
    <w:p w14:paraId="68FDFD32" w14:textId="72E765F1" w:rsidR="002E1AFB" w:rsidRDefault="002E1A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3"/>
        </w:tabs>
        <w:ind w:left="602" w:hanging="279"/>
        <w:jc w:val="both"/>
        <w:rPr>
          <w:b/>
          <w:color w:val="000000"/>
          <w:lang w:val="kk-KZ"/>
        </w:rPr>
      </w:pPr>
    </w:p>
    <w:p w14:paraId="323EB547" w14:textId="2ABD3FD5" w:rsidR="002E1AFB" w:rsidRDefault="002E1A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3"/>
        </w:tabs>
        <w:ind w:left="602" w:hanging="279"/>
        <w:jc w:val="both"/>
        <w:rPr>
          <w:b/>
          <w:color w:val="000000"/>
          <w:lang w:val="kk-KZ"/>
        </w:rPr>
      </w:pPr>
    </w:p>
    <w:p w14:paraId="39469C74" w14:textId="64ECF251" w:rsidR="002E1AFB" w:rsidRDefault="002E1A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3"/>
        </w:tabs>
        <w:ind w:left="602" w:hanging="279"/>
        <w:jc w:val="both"/>
        <w:rPr>
          <w:b/>
          <w:color w:val="000000"/>
          <w:lang w:val="kk-KZ"/>
        </w:rPr>
      </w:pPr>
    </w:p>
    <w:p w14:paraId="71190801" w14:textId="685514DC" w:rsidR="002E1AFB" w:rsidRDefault="002E1A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3"/>
        </w:tabs>
        <w:ind w:left="602" w:hanging="279"/>
        <w:jc w:val="both"/>
        <w:rPr>
          <w:b/>
          <w:color w:val="000000"/>
          <w:lang w:val="kk-KZ"/>
        </w:rPr>
      </w:pPr>
    </w:p>
    <w:p w14:paraId="230E1790" w14:textId="6EAAA868" w:rsidR="002E1AFB" w:rsidRDefault="002E1A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3"/>
        </w:tabs>
        <w:ind w:left="602" w:hanging="279"/>
        <w:jc w:val="both"/>
        <w:rPr>
          <w:b/>
          <w:color w:val="000000"/>
          <w:lang w:val="kk-KZ"/>
        </w:rPr>
      </w:pPr>
    </w:p>
    <w:p w14:paraId="240B875B" w14:textId="69548559" w:rsidR="002E1AFB" w:rsidRDefault="002E1A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3"/>
        </w:tabs>
        <w:ind w:left="602" w:hanging="279"/>
        <w:jc w:val="both"/>
        <w:rPr>
          <w:b/>
          <w:color w:val="000000"/>
          <w:lang w:val="kk-KZ"/>
        </w:rPr>
      </w:pPr>
    </w:p>
    <w:p w14:paraId="6A8C989F" w14:textId="2EC7FE2E" w:rsidR="002E1AFB" w:rsidRDefault="002E1A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3"/>
        </w:tabs>
        <w:ind w:left="602" w:hanging="279"/>
        <w:jc w:val="both"/>
        <w:rPr>
          <w:b/>
          <w:color w:val="000000"/>
          <w:lang w:val="kk-KZ"/>
        </w:rPr>
      </w:pPr>
    </w:p>
    <w:p w14:paraId="496EEC33" w14:textId="3F6830ED" w:rsidR="002E1AFB" w:rsidRDefault="002E1A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3"/>
        </w:tabs>
        <w:ind w:left="602" w:hanging="279"/>
        <w:jc w:val="both"/>
        <w:rPr>
          <w:b/>
          <w:color w:val="000000"/>
          <w:lang w:val="kk-KZ"/>
        </w:rPr>
      </w:pPr>
    </w:p>
    <w:p w14:paraId="1B29CA1E" w14:textId="2D3BA875" w:rsidR="002E1AFB" w:rsidRDefault="002E1A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3"/>
        </w:tabs>
        <w:ind w:left="602" w:hanging="279"/>
        <w:jc w:val="both"/>
        <w:rPr>
          <w:b/>
          <w:color w:val="000000"/>
          <w:lang w:val="kk-KZ"/>
        </w:rPr>
      </w:pPr>
    </w:p>
    <w:p w14:paraId="64BA55E3" w14:textId="5B7DC6F2" w:rsidR="002E1AFB" w:rsidRDefault="002E1A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3"/>
        </w:tabs>
        <w:ind w:left="602" w:hanging="279"/>
        <w:jc w:val="both"/>
        <w:rPr>
          <w:b/>
          <w:color w:val="000000"/>
          <w:lang w:val="kk-KZ"/>
        </w:rPr>
      </w:pPr>
    </w:p>
    <w:p w14:paraId="034617D2" w14:textId="330C87F7" w:rsidR="002E1AFB" w:rsidRDefault="002E1A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3"/>
        </w:tabs>
        <w:ind w:left="602" w:hanging="279"/>
        <w:jc w:val="both"/>
        <w:rPr>
          <w:b/>
          <w:color w:val="000000"/>
          <w:lang w:val="kk-KZ"/>
        </w:rPr>
      </w:pPr>
    </w:p>
    <w:p w14:paraId="02C8DCD0" w14:textId="6ECBC604" w:rsidR="002E1AFB" w:rsidRDefault="002E1A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3"/>
        </w:tabs>
        <w:ind w:left="602" w:hanging="279"/>
        <w:jc w:val="both"/>
        <w:rPr>
          <w:b/>
          <w:color w:val="000000"/>
          <w:lang w:val="kk-KZ"/>
        </w:rPr>
      </w:pPr>
    </w:p>
    <w:p w14:paraId="1A7878F9" w14:textId="1AC5BA0E" w:rsidR="002E1AFB" w:rsidRDefault="002E1A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3"/>
        </w:tabs>
        <w:ind w:left="602" w:hanging="279"/>
        <w:jc w:val="both"/>
        <w:rPr>
          <w:b/>
          <w:color w:val="000000"/>
          <w:lang w:val="kk-KZ"/>
        </w:rPr>
      </w:pPr>
    </w:p>
    <w:p w14:paraId="2E7F7D82" w14:textId="6BFEB692" w:rsidR="002E1AFB" w:rsidRDefault="002E1A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3"/>
        </w:tabs>
        <w:ind w:left="602" w:hanging="279"/>
        <w:jc w:val="both"/>
        <w:rPr>
          <w:b/>
          <w:color w:val="000000"/>
          <w:lang w:val="kk-KZ"/>
        </w:rPr>
      </w:pPr>
    </w:p>
    <w:p w14:paraId="25AEF0C8" w14:textId="4357F84E" w:rsidR="002E1AFB" w:rsidRDefault="002E1A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3"/>
        </w:tabs>
        <w:ind w:left="602" w:hanging="279"/>
        <w:jc w:val="both"/>
        <w:rPr>
          <w:b/>
          <w:color w:val="000000"/>
          <w:lang w:val="kk-KZ"/>
        </w:rPr>
      </w:pPr>
    </w:p>
    <w:p w14:paraId="20DDA566" w14:textId="721F0475" w:rsidR="002E1AFB" w:rsidRDefault="002E1A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3"/>
        </w:tabs>
        <w:ind w:left="602" w:hanging="279"/>
        <w:jc w:val="both"/>
        <w:rPr>
          <w:b/>
          <w:color w:val="000000"/>
          <w:lang w:val="kk-KZ"/>
        </w:rPr>
      </w:pPr>
    </w:p>
    <w:p w14:paraId="2AFAE482" w14:textId="761D0732" w:rsidR="002E1AFB" w:rsidRDefault="002E1A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3"/>
        </w:tabs>
        <w:ind w:left="602" w:hanging="279"/>
        <w:jc w:val="both"/>
        <w:rPr>
          <w:b/>
          <w:color w:val="000000"/>
          <w:lang w:val="kk-KZ"/>
        </w:rPr>
      </w:pPr>
    </w:p>
    <w:p w14:paraId="52A9FD4D" w14:textId="5E6761CA" w:rsidR="002E1AFB" w:rsidRDefault="002E1A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3"/>
        </w:tabs>
        <w:ind w:left="602" w:hanging="279"/>
        <w:jc w:val="both"/>
        <w:rPr>
          <w:b/>
          <w:color w:val="000000"/>
          <w:lang w:val="kk-KZ"/>
        </w:rPr>
      </w:pPr>
    </w:p>
    <w:p w14:paraId="3F1F7506" w14:textId="3CC4C50D" w:rsidR="002E1AFB" w:rsidRDefault="002E1A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3"/>
        </w:tabs>
        <w:ind w:left="602" w:hanging="279"/>
        <w:jc w:val="both"/>
        <w:rPr>
          <w:b/>
          <w:color w:val="000000"/>
          <w:lang w:val="kk-KZ"/>
        </w:rPr>
      </w:pPr>
    </w:p>
    <w:p w14:paraId="63C866B4" w14:textId="77777777" w:rsidR="000A4DB5" w:rsidRPr="00300C8A" w:rsidRDefault="000A4DB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3"/>
        </w:tabs>
        <w:ind w:left="602" w:hanging="279"/>
        <w:jc w:val="both"/>
        <w:rPr>
          <w:b/>
          <w:color w:val="000000"/>
          <w:lang w:val="kk-KZ"/>
        </w:rPr>
      </w:pPr>
    </w:p>
    <w:p w14:paraId="5DE47E12" w14:textId="39A0695D" w:rsidR="006E0299" w:rsidRPr="000A4DB5" w:rsidRDefault="00A501A8" w:rsidP="000A4DB5">
      <w:pPr>
        <w:pStyle w:val="a7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03"/>
        </w:tabs>
        <w:jc w:val="center"/>
        <w:rPr>
          <w:b/>
          <w:lang w:val="kk-KZ"/>
        </w:rPr>
      </w:pPr>
      <w:r w:rsidRPr="002E1AFB">
        <w:rPr>
          <w:b/>
          <w:color w:val="000000"/>
          <w:lang w:val="kk-KZ"/>
        </w:rPr>
        <w:t>Жобаларды бағалау</w:t>
      </w:r>
    </w:p>
    <w:p w14:paraId="59F6F764" w14:textId="77777777" w:rsidR="000A4DB5" w:rsidRPr="000A4DB5" w:rsidRDefault="000A4DB5" w:rsidP="000A4DB5">
      <w:pPr>
        <w:pStyle w:val="a7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3"/>
        </w:tabs>
        <w:ind w:left="683"/>
        <w:rPr>
          <w:b/>
          <w:lang w:val="kk-KZ"/>
        </w:rPr>
      </w:pPr>
    </w:p>
    <w:p w14:paraId="55A84A41" w14:textId="77777777" w:rsidR="006E0299" w:rsidRPr="00ED3978" w:rsidRDefault="006E02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126" w:hanging="126"/>
        <w:jc w:val="both"/>
        <w:rPr>
          <w:color w:val="000000"/>
          <w:lang w:val="kk-KZ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0927"/>
      </w:tblGrid>
      <w:tr w:rsidR="00CD3F5A" w14:paraId="148DDF63" w14:textId="77777777" w:rsidTr="00C91ACE">
        <w:trPr>
          <w:jc w:val="center"/>
        </w:trPr>
        <w:tc>
          <w:tcPr>
            <w:tcW w:w="10927" w:type="dxa"/>
          </w:tcPr>
          <w:p w14:paraId="6D3B3C86" w14:textId="5256A847" w:rsidR="00CD3F5A" w:rsidRDefault="00CD3F5A" w:rsidP="00C91ACE">
            <w:pPr>
              <w:widowControl w:val="0"/>
              <w:spacing w:line="360" w:lineRule="auto"/>
              <w:ind w:right="233"/>
              <w:jc w:val="center"/>
              <w:rPr>
                <w:color w:val="000000"/>
                <w:lang w:val="kk-KZ"/>
              </w:rPr>
            </w:pPr>
            <w:bookmarkStart w:id="0" w:name="_Hlk161807578"/>
            <w:r w:rsidRPr="00ED3978">
              <w:rPr>
                <w:b/>
                <w:color w:val="000000"/>
                <w:lang w:val="kk-KZ"/>
              </w:rPr>
              <w:t>Критерийлер</w:t>
            </w:r>
          </w:p>
        </w:tc>
      </w:tr>
      <w:tr w:rsidR="00CD3F5A" w14:paraId="4D619260" w14:textId="77777777" w:rsidTr="00C91ACE">
        <w:trPr>
          <w:jc w:val="center"/>
        </w:trPr>
        <w:tc>
          <w:tcPr>
            <w:tcW w:w="10927" w:type="dxa"/>
          </w:tcPr>
          <w:p w14:paraId="21BF9270" w14:textId="43493F4A" w:rsidR="00CD3F5A" w:rsidRDefault="00CD3F5A" w:rsidP="00C91ACE">
            <w:pPr>
              <w:widowControl w:val="0"/>
              <w:spacing w:line="360" w:lineRule="auto"/>
              <w:ind w:right="233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  <w:r w:rsidRPr="00ED3978">
              <w:rPr>
                <w:color w:val="000000"/>
                <w:lang w:val="kk-KZ"/>
              </w:rPr>
              <w:t>. Бағдарламалау</w:t>
            </w:r>
          </w:p>
        </w:tc>
      </w:tr>
      <w:tr w:rsidR="00CD3F5A" w14:paraId="399F5207" w14:textId="77777777" w:rsidTr="00C91ACE">
        <w:trPr>
          <w:jc w:val="center"/>
        </w:trPr>
        <w:tc>
          <w:tcPr>
            <w:tcW w:w="10927" w:type="dxa"/>
          </w:tcPr>
          <w:p w14:paraId="333955DA" w14:textId="28466951" w:rsidR="00CD3F5A" w:rsidRDefault="00904A4F" w:rsidP="00C91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42" w:hanging="425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  <w:r w:rsidR="00CD3F5A" w:rsidRPr="00ED3978">
              <w:rPr>
                <w:color w:val="000000"/>
                <w:lang w:val="kk-KZ"/>
              </w:rPr>
              <w:t>. Инженерлік</w:t>
            </w:r>
            <w:r w:rsidR="00CD3F5A">
              <w:rPr>
                <w:color w:val="000000"/>
                <w:lang w:val="kk-KZ"/>
              </w:rPr>
              <w:t xml:space="preserve"> </w:t>
            </w:r>
            <w:r w:rsidR="00CD3F5A" w:rsidRPr="00ED3978">
              <w:rPr>
                <w:color w:val="000000"/>
                <w:lang w:val="kk-KZ"/>
              </w:rPr>
              <w:t>шешім</w:t>
            </w:r>
          </w:p>
        </w:tc>
      </w:tr>
      <w:tr w:rsidR="00CD3F5A" w14:paraId="0C96DE23" w14:textId="77777777" w:rsidTr="00C91ACE">
        <w:trPr>
          <w:jc w:val="center"/>
        </w:trPr>
        <w:tc>
          <w:tcPr>
            <w:tcW w:w="10927" w:type="dxa"/>
          </w:tcPr>
          <w:p w14:paraId="301ABB79" w14:textId="186CD490" w:rsidR="00CD3F5A" w:rsidRDefault="00904A4F" w:rsidP="00C91ACE">
            <w:pPr>
              <w:widowControl w:val="0"/>
              <w:spacing w:line="360" w:lineRule="auto"/>
              <w:ind w:right="233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  <w:r w:rsidR="00CD3F5A">
              <w:rPr>
                <w:color w:val="000000"/>
                <w:lang w:val="kk-KZ"/>
              </w:rPr>
              <w:t>. Актуалдылық</w:t>
            </w:r>
          </w:p>
        </w:tc>
      </w:tr>
      <w:tr w:rsidR="00CD3F5A" w14:paraId="01639B87" w14:textId="77777777" w:rsidTr="00C91ACE">
        <w:trPr>
          <w:jc w:val="center"/>
        </w:trPr>
        <w:tc>
          <w:tcPr>
            <w:tcW w:w="10927" w:type="dxa"/>
          </w:tcPr>
          <w:p w14:paraId="12D49BA4" w14:textId="3F8F7103" w:rsidR="00CD3F5A" w:rsidRDefault="00904A4F" w:rsidP="00C91ACE">
            <w:pPr>
              <w:widowControl w:val="0"/>
              <w:spacing w:line="360" w:lineRule="auto"/>
              <w:ind w:right="233"/>
              <w:jc w:val="center"/>
              <w:rPr>
                <w:color w:val="000000"/>
                <w:lang w:val="kk-KZ"/>
              </w:rPr>
            </w:pPr>
            <w:r>
              <w:rPr>
                <w:lang w:val="kk-KZ"/>
              </w:rPr>
              <w:t>4</w:t>
            </w:r>
            <w:r w:rsidR="00CD3F5A" w:rsidRPr="00ED3978">
              <w:rPr>
                <w:lang w:val="kk-KZ"/>
              </w:rPr>
              <w:t>. Жоба</w:t>
            </w:r>
          </w:p>
        </w:tc>
      </w:tr>
      <w:tr w:rsidR="00CD3F5A" w14:paraId="1F53E5E3" w14:textId="77777777" w:rsidTr="00C91ACE">
        <w:trPr>
          <w:jc w:val="center"/>
        </w:trPr>
        <w:tc>
          <w:tcPr>
            <w:tcW w:w="10927" w:type="dxa"/>
          </w:tcPr>
          <w:p w14:paraId="65523F51" w14:textId="0431BE75" w:rsidR="00CD3F5A" w:rsidRDefault="00904A4F" w:rsidP="00C91ACE">
            <w:pPr>
              <w:widowControl w:val="0"/>
              <w:spacing w:line="360" w:lineRule="auto"/>
              <w:ind w:right="233"/>
              <w:jc w:val="center"/>
              <w:rPr>
                <w:color w:val="000000"/>
                <w:lang w:val="kk-KZ"/>
              </w:rPr>
            </w:pPr>
            <w:r>
              <w:rPr>
                <w:lang w:val="kk-KZ"/>
              </w:rPr>
              <w:t>5</w:t>
            </w:r>
            <w:r w:rsidR="00CD3F5A" w:rsidRPr="00ED3978">
              <w:rPr>
                <w:lang w:val="kk-KZ"/>
              </w:rPr>
              <w:t>. Презентация</w:t>
            </w:r>
          </w:p>
        </w:tc>
      </w:tr>
      <w:tr w:rsidR="00904A4F" w14:paraId="353B3EE3" w14:textId="77777777" w:rsidTr="00C91ACE">
        <w:trPr>
          <w:jc w:val="center"/>
        </w:trPr>
        <w:tc>
          <w:tcPr>
            <w:tcW w:w="10927" w:type="dxa"/>
          </w:tcPr>
          <w:p w14:paraId="3894883C" w14:textId="26ED2ED6" w:rsidR="00904A4F" w:rsidRPr="00904A4F" w:rsidRDefault="00904A4F" w:rsidP="00904A4F">
            <w:pPr>
              <w:pStyle w:val="a7"/>
              <w:widowControl w:val="0"/>
              <w:numPr>
                <w:ilvl w:val="0"/>
                <w:numId w:val="3"/>
              </w:numPr>
              <w:spacing w:line="360" w:lineRule="auto"/>
              <w:ind w:right="233"/>
              <w:jc w:val="center"/>
              <w:rPr>
                <w:lang w:val="kk-KZ"/>
              </w:rPr>
            </w:pPr>
            <w:r w:rsidRPr="00904A4F">
              <w:rPr>
                <w:lang w:val="kk-KZ"/>
              </w:rPr>
              <w:t>Стендті безендіру</w:t>
            </w:r>
          </w:p>
        </w:tc>
      </w:tr>
    </w:tbl>
    <w:bookmarkEnd w:id="0"/>
    <w:p w14:paraId="3D96039D" w14:textId="6C54A937" w:rsidR="006E0299" w:rsidRPr="00ED3978" w:rsidRDefault="00062A8E" w:rsidP="000170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24" w:right="233" w:firstLine="278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Әр пункт ұпай сандарымен бағаланады. </w:t>
      </w:r>
    </w:p>
    <w:p w14:paraId="3F15739B" w14:textId="77777777" w:rsidR="006E0299" w:rsidRPr="00ED3978" w:rsidRDefault="00A501A8" w:rsidP="000170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233" w:hanging="142"/>
        <w:jc w:val="center"/>
        <w:rPr>
          <w:b/>
          <w:color w:val="000000"/>
          <w:lang w:val="kk-KZ"/>
        </w:rPr>
      </w:pPr>
      <w:r w:rsidRPr="00ED3978">
        <w:rPr>
          <w:b/>
          <w:color w:val="000000"/>
          <w:lang w:val="kk-KZ"/>
        </w:rPr>
        <w:t>7.</w:t>
      </w:r>
      <w:r w:rsidRPr="00ED3978">
        <w:rPr>
          <w:b/>
          <w:color w:val="000000"/>
          <w:lang w:val="kk-KZ"/>
        </w:rPr>
        <w:tab/>
        <w:t>Жарыс жеңімпазын анықтау.</w:t>
      </w:r>
    </w:p>
    <w:p w14:paraId="17B7185A" w14:textId="7FF78432" w:rsidR="006E0299" w:rsidRPr="000A4DB5" w:rsidRDefault="00DC1F0B" w:rsidP="000A4D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firstLine="72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Алған ұпай сандарына байланысты рейтинг құралады.</w:t>
      </w:r>
      <w:r w:rsidR="00A501A8" w:rsidRPr="00ED3978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>Қ</w:t>
      </w:r>
      <w:r w:rsidR="00A501A8" w:rsidRPr="00ED3978">
        <w:rPr>
          <w:color w:val="000000"/>
          <w:lang w:val="kk-KZ"/>
        </w:rPr>
        <w:t>орытынды нәтижелер мен ұпай сан</w:t>
      </w:r>
      <w:r>
        <w:rPr>
          <w:color w:val="000000"/>
          <w:lang w:val="kk-KZ"/>
        </w:rPr>
        <w:t>дары</w:t>
      </w:r>
      <w:r w:rsidR="00A501A8" w:rsidRPr="00ED3978">
        <w:rPr>
          <w:color w:val="000000"/>
          <w:lang w:val="kk-KZ"/>
        </w:rPr>
        <w:t xml:space="preserve"> тең болған жағдайда, қандай жобаға артықшылық беру туралы шешімді төрешілдер алқасы қабылдайды.</w:t>
      </w:r>
      <w:bookmarkStart w:id="1" w:name="_gjdgxs" w:colFirst="0" w:colLast="0"/>
      <w:bookmarkEnd w:id="1"/>
    </w:p>
    <w:sectPr w:rsidR="006E0299" w:rsidRPr="000A4DB5" w:rsidSect="00DC1F0B">
      <w:headerReference w:type="default" r:id="rId10"/>
      <w:footerReference w:type="default" r:id="rId11"/>
      <w:pgSz w:w="11920" w:h="16860"/>
      <w:pgMar w:top="1340" w:right="500" w:bottom="993" w:left="709" w:header="739" w:footer="5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7B3C7" w14:textId="77777777" w:rsidR="00740D11" w:rsidRDefault="00740D11">
      <w:r>
        <w:separator/>
      </w:r>
    </w:p>
  </w:endnote>
  <w:endnote w:type="continuationSeparator" w:id="0">
    <w:p w14:paraId="78567496" w14:textId="77777777" w:rsidR="00740D11" w:rsidRDefault="0074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9A0E" w14:textId="2E133E5C" w:rsidR="00DC1F0B" w:rsidRPr="00DC1F0B" w:rsidRDefault="00DC1F0B" w:rsidP="00DC1F0B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ind w:right="79"/>
      <w:jc w:val="right"/>
      <w:rPr>
        <w:b/>
        <w:bCs/>
        <w:color w:val="000000"/>
        <w:sz w:val="22"/>
        <w:szCs w:val="22"/>
        <w:lang w:val="kk-KZ"/>
      </w:rPr>
    </w:pPr>
    <w:r w:rsidRPr="00DC1F0B">
      <w:rPr>
        <w:b/>
        <w:bCs/>
        <w:color w:val="000000"/>
        <w:sz w:val="22"/>
        <w:szCs w:val="22"/>
        <w:lang w:val="kk-KZ"/>
      </w:rPr>
      <w:t>Әлихан Мақсұт атындағы «RoboZerde-2024» І Республикалық робототехника фестивалі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C35B0" w14:textId="77777777" w:rsidR="00740D11" w:rsidRDefault="00740D11">
      <w:r>
        <w:separator/>
      </w:r>
    </w:p>
  </w:footnote>
  <w:footnote w:type="continuationSeparator" w:id="0">
    <w:p w14:paraId="1FF607C3" w14:textId="77777777" w:rsidR="00740D11" w:rsidRDefault="0074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4C1A6" w14:textId="77777777" w:rsidR="006E0299" w:rsidRDefault="006E0299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201C2"/>
    <w:multiLevelType w:val="multilevel"/>
    <w:tmpl w:val="40C412DA"/>
    <w:lvl w:ilvl="0">
      <w:start w:val="1"/>
      <w:numFmt w:val="decimal"/>
      <w:lvlText w:val="%1."/>
      <w:lvlJc w:val="left"/>
      <w:pPr>
        <w:ind w:left="2203" w:hanging="360"/>
      </w:pPr>
    </w:lvl>
    <w:lvl w:ilvl="1">
      <w:start w:val="1"/>
      <w:numFmt w:val="lowerLetter"/>
      <w:lvlText w:val="%2."/>
      <w:lvlJc w:val="left"/>
      <w:pPr>
        <w:ind w:left="2923" w:hanging="360"/>
      </w:pPr>
    </w:lvl>
    <w:lvl w:ilvl="2">
      <w:start w:val="1"/>
      <w:numFmt w:val="lowerRoman"/>
      <w:lvlText w:val="%3."/>
      <w:lvlJc w:val="right"/>
      <w:pPr>
        <w:ind w:left="3643" w:hanging="180"/>
      </w:pPr>
    </w:lvl>
    <w:lvl w:ilvl="3">
      <w:start w:val="1"/>
      <w:numFmt w:val="decimal"/>
      <w:lvlText w:val="%4."/>
      <w:lvlJc w:val="left"/>
      <w:pPr>
        <w:ind w:left="4363" w:hanging="360"/>
      </w:pPr>
    </w:lvl>
    <w:lvl w:ilvl="4">
      <w:start w:val="1"/>
      <w:numFmt w:val="lowerLetter"/>
      <w:lvlText w:val="%5."/>
      <w:lvlJc w:val="left"/>
      <w:pPr>
        <w:ind w:left="5083" w:hanging="360"/>
      </w:pPr>
    </w:lvl>
    <w:lvl w:ilvl="5">
      <w:start w:val="1"/>
      <w:numFmt w:val="lowerRoman"/>
      <w:lvlText w:val="%6."/>
      <w:lvlJc w:val="right"/>
      <w:pPr>
        <w:ind w:left="5803" w:hanging="180"/>
      </w:pPr>
    </w:lvl>
    <w:lvl w:ilvl="6">
      <w:start w:val="1"/>
      <w:numFmt w:val="decimal"/>
      <w:lvlText w:val="%7."/>
      <w:lvlJc w:val="left"/>
      <w:pPr>
        <w:ind w:left="6523" w:hanging="360"/>
      </w:pPr>
    </w:lvl>
    <w:lvl w:ilvl="7">
      <w:start w:val="1"/>
      <w:numFmt w:val="lowerLetter"/>
      <w:lvlText w:val="%8."/>
      <w:lvlJc w:val="left"/>
      <w:pPr>
        <w:ind w:left="7243" w:hanging="360"/>
      </w:pPr>
    </w:lvl>
    <w:lvl w:ilvl="8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283F39E8"/>
    <w:multiLevelType w:val="multilevel"/>
    <w:tmpl w:val="7116E058"/>
    <w:lvl w:ilvl="0">
      <w:start w:val="1"/>
      <w:numFmt w:val="decimal"/>
      <w:lvlText w:val="%1."/>
      <w:lvlJc w:val="left"/>
      <w:pPr>
        <w:ind w:left="602" w:hanging="278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83" w:hanging="25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26" w:hanging="30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626" w:hanging="30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626" w:hanging="30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626" w:hanging="30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626" w:hanging="30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26" w:hanging="30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626" w:hanging="30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" w15:restartNumberingAfterBreak="0">
    <w:nsid w:val="3BC41102"/>
    <w:multiLevelType w:val="multilevel"/>
    <w:tmpl w:val="3642F16E"/>
    <w:lvl w:ilvl="0">
      <w:start w:val="1"/>
      <w:numFmt w:val="bullet"/>
      <w:lvlText w:val="−"/>
      <w:lvlJc w:val="left"/>
      <w:pPr>
        <w:ind w:left="105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7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9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3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5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9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1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6A7697F"/>
    <w:multiLevelType w:val="multilevel"/>
    <w:tmpl w:val="9D928552"/>
    <w:lvl w:ilvl="0">
      <w:start w:val="5"/>
      <w:numFmt w:val="decimal"/>
      <w:lvlText w:val="%1."/>
      <w:lvlJc w:val="left"/>
      <w:pPr>
        <w:ind w:left="683" w:hanging="360"/>
      </w:pPr>
    </w:lvl>
    <w:lvl w:ilvl="1">
      <w:start w:val="1"/>
      <w:numFmt w:val="decimal"/>
      <w:lvlText w:val="%1.%2."/>
      <w:lvlJc w:val="left"/>
      <w:pPr>
        <w:ind w:left="683" w:hanging="360"/>
      </w:pPr>
    </w:lvl>
    <w:lvl w:ilvl="2">
      <w:start w:val="1"/>
      <w:numFmt w:val="decimal"/>
      <w:lvlText w:val="%1.%2.%3."/>
      <w:lvlJc w:val="left"/>
      <w:pPr>
        <w:ind w:left="1043" w:hanging="720"/>
      </w:pPr>
    </w:lvl>
    <w:lvl w:ilvl="3">
      <w:start w:val="1"/>
      <w:numFmt w:val="decimal"/>
      <w:lvlText w:val="%1.%2.%3.%4."/>
      <w:lvlJc w:val="left"/>
      <w:pPr>
        <w:ind w:left="1043" w:hanging="720"/>
      </w:pPr>
    </w:lvl>
    <w:lvl w:ilvl="4">
      <w:start w:val="1"/>
      <w:numFmt w:val="decimal"/>
      <w:lvlText w:val="%1.%2.%3.%4.%5."/>
      <w:lvlJc w:val="left"/>
      <w:pPr>
        <w:ind w:left="1403" w:hanging="1080"/>
      </w:pPr>
    </w:lvl>
    <w:lvl w:ilvl="5">
      <w:start w:val="1"/>
      <w:numFmt w:val="decimal"/>
      <w:lvlText w:val="%1.%2.%3.%4.%5.%6."/>
      <w:lvlJc w:val="left"/>
      <w:pPr>
        <w:ind w:left="1403" w:hanging="1080"/>
      </w:pPr>
    </w:lvl>
    <w:lvl w:ilvl="6">
      <w:start w:val="1"/>
      <w:numFmt w:val="decimal"/>
      <w:lvlText w:val="%1.%2.%3.%4.%5.%6.%7."/>
      <w:lvlJc w:val="left"/>
      <w:pPr>
        <w:ind w:left="1763" w:hanging="1440"/>
      </w:pPr>
    </w:lvl>
    <w:lvl w:ilvl="7">
      <w:start w:val="1"/>
      <w:numFmt w:val="decimal"/>
      <w:lvlText w:val="%1.%2.%3.%4.%5.%6.%7.%8."/>
      <w:lvlJc w:val="left"/>
      <w:pPr>
        <w:ind w:left="1763" w:hanging="1440"/>
      </w:pPr>
    </w:lvl>
    <w:lvl w:ilvl="8">
      <w:start w:val="1"/>
      <w:numFmt w:val="decimal"/>
      <w:lvlText w:val="%1.%2.%3.%4.%5.%6.%7.%8.%9."/>
      <w:lvlJc w:val="left"/>
      <w:pPr>
        <w:ind w:left="2123" w:hanging="180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299"/>
    <w:rsid w:val="000170B0"/>
    <w:rsid w:val="0005737D"/>
    <w:rsid w:val="00062A8E"/>
    <w:rsid w:val="000A4DB5"/>
    <w:rsid w:val="001074D1"/>
    <w:rsid w:val="001843C9"/>
    <w:rsid w:val="001C7896"/>
    <w:rsid w:val="001D7371"/>
    <w:rsid w:val="002E1AFB"/>
    <w:rsid w:val="002E665A"/>
    <w:rsid w:val="002F14AF"/>
    <w:rsid w:val="00300C8A"/>
    <w:rsid w:val="0031441F"/>
    <w:rsid w:val="003C3009"/>
    <w:rsid w:val="004E573B"/>
    <w:rsid w:val="00505908"/>
    <w:rsid w:val="006E0299"/>
    <w:rsid w:val="00705D6F"/>
    <w:rsid w:val="00731534"/>
    <w:rsid w:val="00740D11"/>
    <w:rsid w:val="007E6416"/>
    <w:rsid w:val="0087114A"/>
    <w:rsid w:val="008A5B44"/>
    <w:rsid w:val="00904A4F"/>
    <w:rsid w:val="00906905"/>
    <w:rsid w:val="009C7080"/>
    <w:rsid w:val="00A501A8"/>
    <w:rsid w:val="00B1461D"/>
    <w:rsid w:val="00C27515"/>
    <w:rsid w:val="00C878D8"/>
    <w:rsid w:val="00C91ACE"/>
    <w:rsid w:val="00C93B13"/>
    <w:rsid w:val="00CD3F5A"/>
    <w:rsid w:val="00D66333"/>
    <w:rsid w:val="00D75B77"/>
    <w:rsid w:val="00DC1F0B"/>
    <w:rsid w:val="00E63AE5"/>
    <w:rsid w:val="00ED3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19B4E"/>
  <w15:docId w15:val="{F2E1CD33-411D-4F5C-A7A6-A5E59C14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41F"/>
  </w:style>
  <w:style w:type="paragraph" w:styleId="1">
    <w:name w:val="heading 1"/>
    <w:basedOn w:val="a"/>
    <w:next w:val="a"/>
    <w:uiPriority w:val="9"/>
    <w:qFormat/>
    <w:rsid w:val="003144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144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144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1441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3144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3144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144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1441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3144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1441F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8711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7114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C1F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1F0B"/>
  </w:style>
  <w:style w:type="paragraph" w:styleId="aa">
    <w:name w:val="footer"/>
    <w:basedOn w:val="a"/>
    <w:link w:val="ab"/>
    <w:uiPriority w:val="99"/>
    <w:unhideWhenUsed/>
    <w:rsid w:val="00DC1F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1F0B"/>
  </w:style>
  <w:style w:type="table" w:styleId="ac">
    <w:name w:val="Table Grid"/>
    <w:basedOn w:val="a1"/>
    <w:uiPriority w:val="39"/>
    <w:unhideWhenUsed/>
    <w:rsid w:val="00CD3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2023-09-21T11:00:00Z</cp:lastPrinted>
  <dcterms:created xsi:type="dcterms:W3CDTF">2023-09-21T10:58:00Z</dcterms:created>
  <dcterms:modified xsi:type="dcterms:W3CDTF">2024-03-26T05:44:00Z</dcterms:modified>
</cp:coreProperties>
</file>